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6CF" w:rsidRPr="004606BD" w:rsidRDefault="008A56CF" w:rsidP="008A56CF">
      <w:pPr>
        <w:spacing w:line="520" w:lineRule="exact"/>
        <w:rPr>
          <w:rFonts w:eastAsia="黑体"/>
          <w:sz w:val="32"/>
          <w:szCs w:val="32"/>
        </w:rPr>
      </w:pPr>
      <w:r w:rsidRPr="004606BD">
        <w:rPr>
          <w:rFonts w:eastAsia="黑体"/>
          <w:sz w:val="32"/>
          <w:szCs w:val="32"/>
        </w:rPr>
        <w:t>附件</w:t>
      </w:r>
      <w:r w:rsidRPr="004606BD">
        <w:rPr>
          <w:rFonts w:eastAsia="黑体"/>
          <w:sz w:val="32"/>
          <w:szCs w:val="32"/>
        </w:rPr>
        <w:t>3</w:t>
      </w:r>
    </w:p>
    <w:p w:rsidR="008A56CF" w:rsidRPr="004606BD" w:rsidRDefault="008A56CF" w:rsidP="008A56CF">
      <w:pPr>
        <w:spacing w:line="520" w:lineRule="exact"/>
        <w:rPr>
          <w:rFonts w:eastAsia="华文中宋"/>
          <w:b/>
          <w:sz w:val="36"/>
          <w:szCs w:val="36"/>
        </w:rPr>
      </w:pPr>
    </w:p>
    <w:p w:rsidR="008A56CF" w:rsidRPr="004606BD" w:rsidRDefault="008A56CF" w:rsidP="008A56CF">
      <w:pPr>
        <w:spacing w:line="520" w:lineRule="exact"/>
        <w:jc w:val="center"/>
        <w:rPr>
          <w:rFonts w:eastAsia="方正小标宋简体"/>
          <w:sz w:val="36"/>
          <w:szCs w:val="36"/>
        </w:rPr>
      </w:pPr>
      <w:r w:rsidRPr="004606BD">
        <w:rPr>
          <w:rFonts w:eastAsia="方正小标宋简体"/>
          <w:sz w:val="40"/>
          <w:szCs w:val="36"/>
        </w:rPr>
        <w:t>2020</w:t>
      </w:r>
      <w:r w:rsidRPr="004606BD">
        <w:rPr>
          <w:rFonts w:eastAsia="方正小标宋简体"/>
          <w:sz w:val="40"/>
          <w:szCs w:val="36"/>
        </w:rPr>
        <w:t>年高校思想政治工作重点任务清单</w:t>
      </w:r>
    </w:p>
    <w:p w:rsidR="008A56CF" w:rsidRPr="004606BD" w:rsidRDefault="008A56CF" w:rsidP="008A56CF">
      <w:pPr>
        <w:spacing w:line="520" w:lineRule="exact"/>
        <w:rPr>
          <w:rFonts w:eastAsia="仿宋"/>
          <w:sz w:val="32"/>
          <w:szCs w:val="32"/>
        </w:rPr>
      </w:pPr>
    </w:p>
    <w:p w:rsidR="008A56CF" w:rsidRPr="004606BD" w:rsidRDefault="008A56CF" w:rsidP="008A56CF">
      <w:pPr>
        <w:widowControl/>
        <w:shd w:val="clear" w:color="auto" w:fill="FFFFFF"/>
        <w:spacing w:line="540" w:lineRule="exact"/>
        <w:ind w:firstLine="641"/>
        <w:rPr>
          <w:rFonts w:eastAsia="仿宋"/>
          <w:sz w:val="32"/>
          <w:szCs w:val="32"/>
        </w:rPr>
      </w:pPr>
      <w:r w:rsidRPr="004606BD">
        <w:rPr>
          <w:rFonts w:eastAsia="黑体"/>
          <w:sz w:val="32"/>
          <w:szCs w:val="32"/>
        </w:rPr>
        <w:t>一、组织开展习近平新时代中国特色社会主义思想研究阐释。</w:t>
      </w:r>
      <w:r w:rsidRPr="004606BD">
        <w:rPr>
          <w:rFonts w:eastAsia="仿宋"/>
          <w:sz w:val="32"/>
          <w:szCs w:val="32"/>
        </w:rPr>
        <w:t>组织理论研究专家深入开展习近平新时代中国特色社会主义思想原创性学理化学科化研究阐释，推出一批有影响的高质量理论研究成果。设立校级专项研究课题，支持、引导</w:t>
      </w:r>
      <w:proofErr w:type="gramStart"/>
      <w:r w:rsidRPr="004606BD">
        <w:rPr>
          <w:rFonts w:eastAsia="仿宋"/>
          <w:sz w:val="32"/>
          <w:szCs w:val="32"/>
        </w:rPr>
        <w:t>思政课</w:t>
      </w:r>
      <w:proofErr w:type="gramEnd"/>
      <w:r w:rsidRPr="004606BD">
        <w:rPr>
          <w:rFonts w:eastAsia="仿宋"/>
          <w:sz w:val="32"/>
          <w:szCs w:val="32"/>
        </w:rPr>
        <w:t>教师和辅导员结合工作实际，</w:t>
      </w:r>
      <w:proofErr w:type="gramStart"/>
      <w:r w:rsidRPr="004606BD">
        <w:rPr>
          <w:rFonts w:eastAsia="仿宋"/>
          <w:sz w:val="32"/>
          <w:szCs w:val="32"/>
        </w:rPr>
        <w:t>用习近</w:t>
      </w:r>
      <w:proofErr w:type="gramEnd"/>
      <w:r w:rsidRPr="004606BD">
        <w:rPr>
          <w:rFonts w:eastAsia="仿宋"/>
          <w:sz w:val="32"/>
          <w:szCs w:val="32"/>
        </w:rPr>
        <w:t>平新时代中国特色社会主义思想阐释社会现象、解决现实问题、拓展案例教学、引领学生思想，专项研究课题重在为学生释疑解惑，不以发表理论文章为结题要求。</w:t>
      </w:r>
    </w:p>
    <w:p w:rsidR="008A56CF" w:rsidRPr="004606BD" w:rsidRDefault="008A56CF" w:rsidP="008A56CF">
      <w:pPr>
        <w:spacing w:line="540" w:lineRule="exact"/>
        <w:ind w:firstLine="641"/>
        <w:rPr>
          <w:rFonts w:eastAsia="仿宋"/>
          <w:sz w:val="32"/>
          <w:szCs w:val="32"/>
        </w:rPr>
      </w:pPr>
      <w:r w:rsidRPr="004606BD">
        <w:rPr>
          <w:rFonts w:eastAsia="黑体"/>
          <w:sz w:val="32"/>
          <w:szCs w:val="32"/>
        </w:rPr>
        <w:t>二、推动</w:t>
      </w:r>
      <w:r w:rsidRPr="004606BD">
        <w:rPr>
          <w:rFonts w:eastAsia="黑体"/>
          <w:sz w:val="32"/>
          <w:szCs w:val="32"/>
        </w:rPr>
        <w:t>“</w:t>
      </w:r>
      <w:r w:rsidRPr="004606BD">
        <w:rPr>
          <w:rFonts w:eastAsia="黑体"/>
          <w:sz w:val="32"/>
          <w:szCs w:val="32"/>
        </w:rPr>
        <w:t>思政课程</w:t>
      </w:r>
      <w:r w:rsidRPr="004606BD">
        <w:rPr>
          <w:rFonts w:eastAsia="黑体"/>
          <w:sz w:val="32"/>
          <w:szCs w:val="32"/>
        </w:rPr>
        <w:t>”</w:t>
      </w:r>
      <w:r w:rsidRPr="004606BD">
        <w:rPr>
          <w:rFonts w:eastAsia="黑体"/>
          <w:sz w:val="32"/>
          <w:szCs w:val="32"/>
        </w:rPr>
        <w:t>和</w:t>
      </w:r>
      <w:r w:rsidRPr="004606BD">
        <w:rPr>
          <w:rFonts w:eastAsia="黑体"/>
          <w:sz w:val="32"/>
          <w:szCs w:val="32"/>
        </w:rPr>
        <w:t>“</w:t>
      </w:r>
      <w:r w:rsidRPr="004606BD">
        <w:rPr>
          <w:rFonts w:eastAsia="黑体"/>
          <w:sz w:val="32"/>
          <w:szCs w:val="32"/>
        </w:rPr>
        <w:t>课程思政</w:t>
      </w:r>
      <w:r w:rsidRPr="004606BD">
        <w:rPr>
          <w:rFonts w:eastAsia="黑体"/>
          <w:sz w:val="32"/>
          <w:szCs w:val="32"/>
        </w:rPr>
        <w:t>”</w:t>
      </w:r>
      <w:r w:rsidRPr="004606BD">
        <w:rPr>
          <w:rFonts w:eastAsia="黑体"/>
          <w:sz w:val="32"/>
          <w:szCs w:val="32"/>
        </w:rPr>
        <w:t>协同育人。</w:t>
      </w:r>
      <w:r w:rsidRPr="004606BD">
        <w:rPr>
          <w:rFonts w:eastAsia="仿宋"/>
          <w:sz w:val="32"/>
          <w:szCs w:val="32"/>
        </w:rPr>
        <w:t>推进</w:t>
      </w:r>
      <w:r w:rsidRPr="004606BD">
        <w:rPr>
          <w:rFonts w:eastAsia="仿宋"/>
          <w:sz w:val="32"/>
          <w:szCs w:val="32"/>
        </w:rPr>
        <w:t>“</w:t>
      </w:r>
      <w:r w:rsidRPr="004606BD">
        <w:rPr>
          <w:rFonts w:eastAsia="仿宋"/>
          <w:sz w:val="32"/>
          <w:szCs w:val="32"/>
        </w:rPr>
        <w:t>马工程</w:t>
      </w:r>
      <w:r w:rsidRPr="004606BD">
        <w:rPr>
          <w:rFonts w:eastAsia="仿宋"/>
          <w:sz w:val="32"/>
          <w:szCs w:val="32"/>
        </w:rPr>
        <w:t>”</w:t>
      </w:r>
      <w:r w:rsidRPr="004606BD">
        <w:rPr>
          <w:rFonts w:eastAsia="仿宋"/>
          <w:sz w:val="32"/>
          <w:szCs w:val="32"/>
        </w:rPr>
        <w:t>教材使用全覆盖。在全面提升教师教育教学水平的基础上，每所高校每门</w:t>
      </w:r>
      <w:proofErr w:type="gramStart"/>
      <w:r w:rsidRPr="004606BD">
        <w:rPr>
          <w:rFonts w:eastAsia="仿宋"/>
          <w:sz w:val="32"/>
          <w:szCs w:val="32"/>
        </w:rPr>
        <w:t>思政课推出</w:t>
      </w:r>
      <w:proofErr w:type="gramEnd"/>
      <w:r w:rsidRPr="004606BD">
        <w:rPr>
          <w:rFonts w:eastAsia="仿宋"/>
          <w:sz w:val="32"/>
          <w:szCs w:val="32"/>
        </w:rPr>
        <w:t>1</w:t>
      </w:r>
      <w:r w:rsidRPr="004606BD">
        <w:rPr>
          <w:rFonts w:eastAsia="仿宋"/>
          <w:sz w:val="32"/>
          <w:szCs w:val="32"/>
        </w:rPr>
        <w:t>名以上教书育人成效显著、同行认可、学生喜爱的优秀教师典型。结合学科专业特点，每所高校每个学院推出</w:t>
      </w:r>
      <w:r w:rsidRPr="004606BD">
        <w:rPr>
          <w:rFonts w:eastAsia="仿宋"/>
          <w:sz w:val="32"/>
          <w:szCs w:val="32"/>
        </w:rPr>
        <w:t>1</w:t>
      </w:r>
      <w:r w:rsidRPr="004606BD">
        <w:rPr>
          <w:rFonts w:eastAsia="仿宋"/>
          <w:sz w:val="32"/>
          <w:szCs w:val="32"/>
        </w:rPr>
        <w:t>个以上</w:t>
      </w:r>
      <w:r w:rsidRPr="004606BD">
        <w:rPr>
          <w:rFonts w:eastAsia="仿宋"/>
          <w:sz w:val="32"/>
          <w:szCs w:val="32"/>
        </w:rPr>
        <w:t>“</w:t>
      </w:r>
      <w:r w:rsidRPr="004606BD">
        <w:rPr>
          <w:rFonts w:eastAsia="仿宋"/>
          <w:sz w:val="32"/>
          <w:szCs w:val="32"/>
        </w:rPr>
        <w:t>课程思政</w:t>
      </w:r>
      <w:r w:rsidRPr="004606BD">
        <w:rPr>
          <w:rFonts w:eastAsia="仿宋"/>
          <w:sz w:val="32"/>
          <w:szCs w:val="32"/>
        </w:rPr>
        <w:t>”</w:t>
      </w:r>
      <w:r w:rsidRPr="004606BD">
        <w:rPr>
          <w:rFonts w:eastAsia="仿宋"/>
          <w:sz w:val="32"/>
          <w:szCs w:val="32"/>
        </w:rPr>
        <w:t>先进教学团队典型、</w:t>
      </w:r>
      <w:r w:rsidRPr="004606BD">
        <w:rPr>
          <w:rFonts w:eastAsia="仿宋"/>
          <w:sz w:val="32"/>
          <w:szCs w:val="32"/>
        </w:rPr>
        <w:t>2</w:t>
      </w:r>
      <w:r w:rsidRPr="004606BD">
        <w:rPr>
          <w:rFonts w:eastAsia="仿宋"/>
          <w:sz w:val="32"/>
          <w:szCs w:val="32"/>
        </w:rPr>
        <w:t>门以上</w:t>
      </w:r>
      <w:r w:rsidRPr="004606BD">
        <w:rPr>
          <w:rFonts w:eastAsia="仿宋"/>
          <w:sz w:val="32"/>
          <w:szCs w:val="32"/>
        </w:rPr>
        <w:t>“</w:t>
      </w:r>
      <w:r w:rsidRPr="004606BD">
        <w:rPr>
          <w:rFonts w:eastAsia="仿宋"/>
          <w:sz w:val="32"/>
          <w:szCs w:val="32"/>
        </w:rPr>
        <w:t>课程思政</w:t>
      </w:r>
      <w:r w:rsidRPr="004606BD">
        <w:rPr>
          <w:rFonts w:eastAsia="仿宋"/>
          <w:sz w:val="32"/>
          <w:szCs w:val="32"/>
        </w:rPr>
        <w:t>”</w:t>
      </w:r>
      <w:r w:rsidRPr="004606BD">
        <w:rPr>
          <w:rFonts w:eastAsia="仿宋"/>
          <w:sz w:val="32"/>
          <w:szCs w:val="32"/>
        </w:rPr>
        <w:t>教学示范课。加大先进典型宣传推广力度，发挥好</w:t>
      </w:r>
      <w:r w:rsidRPr="004606BD">
        <w:rPr>
          <w:rFonts w:eastAsia="仿宋"/>
          <w:sz w:val="32"/>
          <w:szCs w:val="32"/>
        </w:rPr>
        <w:t>“</w:t>
      </w:r>
      <w:r w:rsidRPr="004606BD">
        <w:rPr>
          <w:rFonts w:eastAsia="仿宋"/>
          <w:sz w:val="32"/>
          <w:szCs w:val="32"/>
        </w:rPr>
        <w:t>思政课程</w:t>
      </w:r>
      <w:r w:rsidRPr="004606BD">
        <w:rPr>
          <w:rFonts w:eastAsia="仿宋"/>
          <w:sz w:val="32"/>
          <w:szCs w:val="32"/>
        </w:rPr>
        <w:t>”</w:t>
      </w:r>
      <w:r w:rsidRPr="004606BD">
        <w:rPr>
          <w:rFonts w:eastAsia="仿宋"/>
          <w:sz w:val="32"/>
          <w:szCs w:val="32"/>
        </w:rPr>
        <w:t>和</w:t>
      </w:r>
      <w:r w:rsidRPr="004606BD">
        <w:rPr>
          <w:rFonts w:eastAsia="仿宋"/>
          <w:sz w:val="32"/>
          <w:szCs w:val="32"/>
        </w:rPr>
        <w:t>“</w:t>
      </w:r>
      <w:r w:rsidRPr="004606BD">
        <w:rPr>
          <w:rFonts w:eastAsia="仿宋"/>
          <w:sz w:val="32"/>
          <w:szCs w:val="32"/>
        </w:rPr>
        <w:t>课程思政</w:t>
      </w:r>
      <w:r w:rsidRPr="004606BD">
        <w:rPr>
          <w:rFonts w:eastAsia="仿宋"/>
          <w:sz w:val="32"/>
          <w:szCs w:val="32"/>
        </w:rPr>
        <w:t>”</w:t>
      </w:r>
      <w:r w:rsidRPr="004606BD">
        <w:rPr>
          <w:rFonts w:eastAsia="仿宋"/>
          <w:sz w:val="32"/>
          <w:szCs w:val="32"/>
        </w:rPr>
        <w:t>协同育人作用。</w:t>
      </w:r>
    </w:p>
    <w:p w:rsidR="008A56CF" w:rsidRPr="004606BD" w:rsidRDefault="008A56CF" w:rsidP="008A56CF">
      <w:pPr>
        <w:pStyle w:val="a5"/>
        <w:shd w:val="clear" w:color="auto" w:fill="FFFFFF"/>
        <w:spacing w:before="0" w:beforeAutospacing="0" w:after="0" w:afterAutospacing="0" w:line="540" w:lineRule="exact"/>
        <w:ind w:firstLine="641"/>
        <w:jc w:val="both"/>
        <w:rPr>
          <w:rFonts w:ascii="Times New Roman" w:eastAsia="仿宋" w:hAnsi="Times New Roman" w:cs="Times New Roman"/>
          <w:kern w:val="2"/>
          <w:sz w:val="32"/>
          <w:szCs w:val="32"/>
        </w:rPr>
      </w:pPr>
      <w:r w:rsidRPr="004606BD">
        <w:rPr>
          <w:rFonts w:ascii="Times New Roman" w:eastAsia="黑体" w:hAnsi="Times New Roman" w:cs="Times New Roman"/>
          <w:kern w:val="2"/>
          <w:sz w:val="32"/>
          <w:szCs w:val="32"/>
        </w:rPr>
        <w:t>三、解决</w:t>
      </w:r>
      <w:proofErr w:type="gramStart"/>
      <w:r w:rsidRPr="004606BD">
        <w:rPr>
          <w:rFonts w:ascii="Times New Roman" w:eastAsia="黑体" w:hAnsi="Times New Roman" w:cs="Times New Roman"/>
          <w:kern w:val="2"/>
          <w:sz w:val="32"/>
          <w:szCs w:val="32"/>
        </w:rPr>
        <w:t>思政课</w:t>
      </w:r>
      <w:proofErr w:type="gramEnd"/>
      <w:r w:rsidRPr="004606BD">
        <w:rPr>
          <w:rFonts w:ascii="Times New Roman" w:eastAsia="黑体" w:hAnsi="Times New Roman" w:cs="Times New Roman"/>
          <w:kern w:val="2"/>
          <w:sz w:val="32"/>
          <w:szCs w:val="32"/>
        </w:rPr>
        <w:t>教师和辅导员队伍建设突出问题。</w:t>
      </w:r>
      <w:r w:rsidRPr="004606BD">
        <w:rPr>
          <w:rFonts w:ascii="Times New Roman" w:eastAsia="仿宋" w:hAnsi="Times New Roman" w:cs="Times New Roman"/>
          <w:kern w:val="2"/>
          <w:sz w:val="32"/>
          <w:szCs w:val="32"/>
        </w:rPr>
        <w:t>根据中央和教育部关于</w:t>
      </w:r>
      <w:proofErr w:type="gramStart"/>
      <w:r w:rsidRPr="004606BD">
        <w:rPr>
          <w:rFonts w:ascii="Times New Roman" w:eastAsia="仿宋" w:hAnsi="Times New Roman" w:cs="Times New Roman"/>
          <w:kern w:val="2"/>
          <w:sz w:val="32"/>
          <w:szCs w:val="32"/>
        </w:rPr>
        <w:t>思政课</w:t>
      </w:r>
      <w:proofErr w:type="gramEnd"/>
      <w:r w:rsidRPr="004606BD">
        <w:rPr>
          <w:rFonts w:ascii="Times New Roman" w:eastAsia="仿宋" w:hAnsi="Times New Roman" w:cs="Times New Roman"/>
          <w:kern w:val="2"/>
          <w:sz w:val="32"/>
          <w:szCs w:val="32"/>
        </w:rPr>
        <w:t>专任教师和专职辅导员岗位设置和编制管理要求，按照不迟于</w:t>
      </w:r>
      <w:r w:rsidRPr="004606BD">
        <w:rPr>
          <w:rFonts w:ascii="Times New Roman" w:eastAsia="仿宋" w:hAnsi="Times New Roman" w:cs="Times New Roman"/>
          <w:kern w:val="2"/>
          <w:sz w:val="32"/>
          <w:szCs w:val="32"/>
        </w:rPr>
        <w:t>2022</w:t>
      </w:r>
      <w:r w:rsidRPr="004606BD">
        <w:rPr>
          <w:rFonts w:ascii="Times New Roman" w:eastAsia="仿宋" w:hAnsi="Times New Roman" w:cs="Times New Roman"/>
          <w:kern w:val="2"/>
          <w:sz w:val="32"/>
          <w:szCs w:val="32"/>
        </w:rPr>
        <w:t>年底前全面落实到位的目标，既要着力解决数量配置不达标问题，也要统筹解决事业编制不落实问题。</w:t>
      </w:r>
      <w:r w:rsidRPr="004606BD">
        <w:rPr>
          <w:rFonts w:ascii="Times New Roman" w:eastAsia="仿宋" w:hAnsi="Times New Roman" w:cs="Times New Roman"/>
          <w:kern w:val="2"/>
          <w:sz w:val="32"/>
          <w:szCs w:val="32"/>
        </w:rPr>
        <w:t>2020</w:t>
      </w:r>
      <w:r w:rsidRPr="004606BD">
        <w:rPr>
          <w:rFonts w:ascii="Times New Roman" w:eastAsia="仿宋" w:hAnsi="Times New Roman" w:cs="Times New Roman"/>
          <w:kern w:val="2"/>
          <w:sz w:val="32"/>
          <w:szCs w:val="32"/>
        </w:rPr>
        <w:t>、</w:t>
      </w:r>
      <w:r w:rsidRPr="004606BD">
        <w:rPr>
          <w:rFonts w:ascii="Times New Roman" w:eastAsia="仿宋" w:hAnsi="Times New Roman" w:cs="Times New Roman"/>
          <w:kern w:val="2"/>
          <w:sz w:val="32"/>
          <w:szCs w:val="32"/>
        </w:rPr>
        <w:t>2021</w:t>
      </w:r>
      <w:r w:rsidRPr="004606BD">
        <w:rPr>
          <w:rFonts w:ascii="Times New Roman" w:eastAsia="仿宋" w:hAnsi="Times New Roman" w:cs="Times New Roman"/>
          <w:kern w:val="2"/>
          <w:sz w:val="32"/>
          <w:szCs w:val="32"/>
        </w:rPr>
        <w:t>、</w:t>
      </w:r>
      <w:r w:rsidRPr="004606BD">
        <w:rPr>
          <w:rFonts w:ascii="Times New Roman" w:eastAsia="仿宋" w:hAnsi="Times New Roman" w:cs="Times New Roman"/>
          <w:kern w:val="2"/>
          <w:sz w:val="32"/>
          <w:szCs w:val="32"/>
        </w:rPr>
        <w:t>2022</w:t>
      </w:r>
      <w:r w:rsidRPr="004606BD">
        <w:rPr>
          <w:rFonts w:ascii="Times New Roman" w:eastAsia="仿宋" w:hAnsi="Times New Roman" w:cs="Times New Roman"/>
          <w:kern w:val="2"/>
          <w:sz w:val="32"/>
          <w:szCs w:val="32"/>
        </w:rPr>
        <w:t>年度</w:t>
      </w:r>
      <w:proofErr w:type="gramStart"/>
      <w:r w:rsidRPr="004606BD">
        <w:rPr>
          <w:rFonts w:ascii="Times New Roman" w:eastAsia="仿宋" w:hAnsi="Times New Roman" w:cs="Times New Roman"/>
          <w:kern w:val="2"/>
          <w:sz w:val="32"/>
          <w:szCs w:val="32"/>
        </w:rPr>
        <w:t>思政课</w:t>
      </w:r>
      <w:proofErr w:type="gramEnd"/>
      <w:r w:rsidRPr="004606BD">
        <w:rPr>
          <w:rFonts w:ascii="Times New Roman" w:eastAsia="仿宋" w:hAnsi="Times New Roman" w:cs="Times New Roman"/>
          <w:kern w:val="2"/>
          <w:sz w:val="32"/>
          <w:szCs w:val="32"/>
        </w:rPr>
        <w:t>专任教师和学生比例分别不低于</w:t>
      </w:r>
      <w:r w:rsidRPr="004606BD">
        <w:rPr>
          <w:rFonts w:ascii="Times New Roman" w:eastAsia="仿宋" w:hAnsi="Times New Roman" w:cs="Times New Roman"/>
          <w:kern w:val="2"/>
          <w:sz w:val="32"/>
          <w:szCs w:val="32"/>
        </w:rPr>
        <w:t>1:500</w:t>
      </w:r>
      <w:r w:rsidRPr="004606BD">
        <w:rPr>
          <w:rFonts w:ascii="Times New Roman" w:eastAsia="仿宋" w:hAnsi="Times New Roman" w:cs="Times New Roman"/>
          <w:kern w:val="2"/>
          <w:sz w:val="32"/>
          <w:szCs w:val="32"/>
        </w:rPr>
        <w:t>、</w:t>
      </w:r>
      <w:r w:rsidRPr="004606BD">
        <w:rPr>
          <w:rFonts w:ascii="Times New Roman" w:eastAsia="仿宋" w:hAnsi="Times New Roman" w:cs="Times New Roman"/>
          <w:kern w:val="2"/>
          <w:sz w:val="32"/>
          <w:szCs w:val="32"/>
        </w:rPr>
        <w:t>1:400</w:t>
      </w:r>
      <w:r w:rsidRPr="004606BD">
        <w:rPr>
          <w:rFonts w:ascii="Times New Roman" w:eastAsia="仿宋" w:hAnsi="Times New Roman" w:cs="Times New Roman"/>
          <w:kern w:val="2"/>
          <w:sz w:val="32"/>
          <w:szCs w:val="32"/>
        </w:rPr>
        <w:t>、</w:t>
      </w:r>
      <w:r w:rsidRPr="004606BD">
        <w:rPr>
          <w:rFonts w:ascii="Times New Roman" w:eastAsia="仿宋" w:hAnsi="Times New Roman" w:cs="Times New Roman"/>
          <w:kern w:val="2"/>
          <w:sz w:val="32"/>
          <w:szCs w:val="32"/>
        </w:rPr>
        <w:t>1:350</w:t>
      </w:r>
      <w:r w:rsidRPr="004606BD">
        <w:rPr>
          <w:rFonts w:ascii="Times New Roman" w:eastAsia="仿宋" w:hAnsi="Times New Roman" w:cs="Times New Roman"/>
          <w:kern w:val="2"/>
          <w:sz w:val="32"/>
          <w:szCs w:val="32"/>
        </w:rPr>
        <w:t>；按照师生比</w:t>
      </w:r>
      <w:r w:rsidRPr="004606BD">
        <w:rPr>
          <w:rFonts w:ascii="Times New Roman" w:eastAsia="仿宋" w:hAnsi="Times New Roman" w:cs="Times New Roman"/>
          <w:kern w:val="2"/>
          <w:sz w:val="32"/>
          <w:szCs w:val="32"/>
        </w:rPr>
        <w:t>1:200</w:t>
      </w:r>
      <w:r w:rsidRPr="004606BD">
        <w:rPr>
          <w:rFonts w:ascii="Times New Roman" w:eastAsia="仿宋" w:hAnsi="Times New Roman" w:cs="Times New Roman"/>
          <w:kern w:val="2"/>
          <w:sz w:val="32"/>
          <w:szCs w:val="32"/>
        </w:rPr>
        <w:lastRenderedPageBreak/>
        <w:t>的要求，</w:t>
      </w:r>
      <w:r w:rsidRPr="004606BD">
        <w:rPr>
          <w:rFonts w:ascii="Times New Roman" w:eastAsia="仿宋" w:hAnsi="Times New Roman" w:cs="Times New Roman"/>
          <w:kern w:val="2"/>
          <w:sz w:val="32"/>
          <w:szCs w:val="32"/>
        </w:rPr>
        <w:t>2020</w:t>
      </w:r>
      <w:r w:rsidRPr="004606BD">
        <w:rPr>
          <w:rFonts w:ascii="Times New Roman" w:eastAsia="仿宋" w:hAnsi="Times New Roman" w:cs="Times New Roman"/>
          <w:kern w:val="2"/>
          <w:sz w:val="32"/>
          <w:szCs w:val="32"/>
        </w:rPr>
        <w:t>年底前专职辅导员全部配备到位，</w:t>
      </w:r>
      <w:r w:rsidRPr="004606BD">
        <w:rPr>
          <w:rFonts w:ascii="Times New Roman" w:eastAsia="仿宋" w:hAnsi="Times New Roman" w:cs="Times New Roman"/>
          <w:kern w:val="2"/>
          <w:sz w:val="32"/>
          <w:szCs w:val="32"/>
        </w:rPr>
        <w:t>2020</w:t>
      </w:r>
      <w:r w:rsidRPr="004606BD">
        <w:rPr>
          <w:rFonts w:ascii="Times New Roman" w:eastAsia="仿宋" w:hAnsi="Times New Roman" w:cs="Times New Roman"/>
          <w:kern w:val="2"/>
          <w:sz w:val="32"/>
          <w:szCs w:val="32"/>
        </w:rPr>
        <w:t>、</w:t>
      </w:r>
      <w:r w:rsidRPr="004606BD">
        <w:rPr>
          <w:rFonts w:ascii="Times New Roman" w:eastAsia="仿宋" w:hAnsi="Times New Roman" w:cs="Times New Roman"/>
          <w:kern w:val="2"/>
          <w:sz w:val="32"/>
          <w:szCs w:val="32"/>
        </w:rPr>
        <w:t>2021</w:t>
      </w:r>
      <w:r w:rsidRPr="004606BD">
        <w:rPr>
          <w:rFonts w:ascii="Times New Roman" w:eastAsia="仿宋" w:hAnsi="Times New Roman" w:cs="Times New Roman"/>
          <w:kern w:val="2"/>
          <w:sz w:val="32"/>
          <w:szCs w:val="32"/>
        </w:rPr>
        <w:t>、</w:t>
      </w:r>
      <w:r w:rsidRPr="004606BD">
        <w:rPr>
          <w:rFonts w:ascii="Times New Roman" w:eastAsia="仿宋" w:hAnsi="Times New Roman" w:cs="Times New Roman"/>
          <w:kern w:val="2"/>
          <w:sz w:val="32"/>
          <w:szCs w:val="32"/>
        </w:rPr>
        <w:t>2022</w:t>
      </w:r>
      <w:r w:rsidRPr="004606BD">
        <w:rPr>
          <w:rFonts w:ascii="Times New Roman" w:eastAsia="仿宋" w:hAnsi="Times New Roman" w:cs="Times New Roman"/>
          <w:kern w:val="2"/>
          <w:sz w:val="32"/>
          <w:szCs w:val="32"/>
        </w:rPr>
        <w:t>年度专职辅导员进入事业编制比例分别达到</w:t>
      </w:r>
      <w:r w:rsidRPr="004606BD">
        <w:rPr>
          <w:rFonts w:ascii="Times New Roman" w:eastAsia="仿宋" w:hAnsi="Times New Roman" w:cs="Times New Roman"/>
          <w:kern w:val="2"/>
          <w:sz w:val="32"/>
          <w:szCs w:val="32"/>
        </w:rPr>
        <w:t>50%</w:t>
      </w:r>
      <w:r w:rsidRPr="004606BD">
        <w:rPr>
          <w:rFonts w:ascii="Times New Roman" w:eastAsia="仿宋" w:hAnsi="Times New Roman" w:cs="Times New Roman"/>
          <w:kern w:val="2"/>
          <w:sz w:val="32"/>
          <w:szCs w:val="32"/>
        </w:rPr>
        <w:t>、</w:t>
      </w:r>
      <w:r w:rsidRPr="004606BD">
        <w:rPr>
          <w:rFonts w:ascii="Times New Roman" w:eastAsia="仿宋" w:hAnsi="Times New Roman" w:cs="Times New Roman"/>
          <w:kern w:val="2"/>
          <w:sz w:val="32"/>
          <w:szCs w:val="32"/>
        </w:rPr>
        <w:t>75%</w:t>
      </w:r>
      <w:r w:rsidRPr="004606BD">
        <w:rPr>
          <w:rFonts w:ascii="Times New Roman" w:eastAsia="仿宋" w:hAnsi="Times New Roman" w:cs="Times New Roman"/>
          <w:kern w:val="2"/>
          <w:sz w:val="32"/>
          <w:szCs w:val="32"/>
        </w:rPr>
        <w:t>、</w:t>
      </w:r>
      <w:r w:rsidRPr="004606BD">
        <w:rPr>
          <w:rFonts w:ascii="Times New Roman" w:eastAsia="仿宋" w:hAnsi="Times New Roman" w:cs="Times New Roman"/>
          <w:kern w:val="2"/>
          <w:sz w:val="32"/>
          <w:szCs w:val="32"/>
        </w:rPr>
        <w:t>100%</w:t>
      </w:r>
      <w:r w:rsidRPr="004606BD">
        <w:rPr>
          <w:rFonts w:ascii="Times New Roman" w:eastAsia="仿宋" w:hAnsi="Times New Roman" w:cs="Times New Roman"/>
          <w:kern w:val="2"/>
          <w:sz w:val="32"/>
          <w:szCs w:val="32"/>
        </w:rPr>
        <w:t>。</w:t>
      </w:r>
    </w:p>
    <w:p w:rsidR="008A56CF" w:rsidRPr="004606BD" w:rsidRDefault="008A56CF" w:rsidP="008A56CF">
      <w:pPr>
        <w:pStyle w:val="a5"/>
        <w:shd w:val="clear" w:color="auto" w:fill="FFFFFF"/>
        <w:spacing w:before="0" w:beforeAutospacing="0" w:after="0" w:afterAutospacing="0" w:line="540" w:lineRule="exact"/>
        <w:ind w:firstLine="641"/>
        <w:jc w:val="both"/>
        <w:rPr>
          <w:rFonts w:ascii="Times New Roman" w:eastAsia="仿宋" w:hAnsi="Times New Roman" w:cs="Times New Roman"/>
          <w:kern w:val="2"/>
          <w:sz w:val="32"/>
          <w:szCs w:val="32"/>
        </w:rPr>
      </w:pPr>
      <w:r w:rsidRPr="004606BD">
        <w:rPr>
          <w:rFonts w:ascii="Times New Roman" w:eastAsia="黑体" w:hAnsi="Times New Roman" w:cs="Times New Roman"/>
          <w:kern w:val="2"/>
          <w:sz w:val="32"/>
          <w:szCs w:val="32"/>
        </w:rPr>
        <w:t>四、</w:t>
      </w:r>
      <w:proofErr w:type="gramStart"/>
      <w:r w:rsidRPr="004606BD">
        <w:rPr>
          <w:rFonts w:ascii="Times New Roman" w:eastAsia="黑体" w:hAnsi="Times New Roman" w:cs="Times New Roman"/>
          <w:kern w:val="2"/>
          <w:sz w:val="32"/>
          <w:szCs w:val="32"/>
        </w:rPr>
        <w:t>完善思政课</w:t>
      </w:r>
      <w:proofErr w:type="gramEnd"/>
      <w:r w:rsidRPr="004606BD">
        <w:rPr>
          <w:rFonts w:ascii="Times New Roman" w:eastAsia="黑体" w:hAnsi="Times New Roman" w:cs="Times New Roman"/>
          <w:kern w:val="2"/>
          <w:sz w:val="32"/>
          <w:szCs w:val="32"/>
        </w:rPr>
        <w:t>教师和辅导员考核评价办法。</w:t>
      </w:r>
      <w:r w:rsidRPr="004606BD">
        <w:rPr>
          <w:rFonts w:ascii="Times New Roman" w:eastAsia="仿宋" w:hAnsi="Times New Roman" w:cs="Times New Roman"/>
          <w:kern w:val="2"/>
          <w:sz w:val="32"/>
          <w:szCs w:val="32"/>
        </w:rPr>
        <w:t>研究制定与</w:t>
      </w:r>
      <w:proofErr w:type="gramStart"/>
      <w:r w:rsidRPr="004606BD">
        <w:rPr>
          <w:rFonts w:ascii="Times New Roman" w:eastAsia="仿宋" w:hAnsi="Times New Roman" w:cs="Times New Roman"/>
          <w:kern w:val="2"/>
          <w:sz w:val="32"/>
          <w:szCs w:val="32"/>
        </w:rPr>
        <w:t>思政课</w:t>
      </w:r>
      <w:proofErr w:type="gramEnd"/>
      <w:r w:rsidRPr="004606BD">
        <w:rPr>
          <w:rFonts w:ascii="Times New Roman" w:eastAsia="仿宋" w:hAnsi="Times New Roman" w:cs="Times New Roman"/>
          <w:kern w:val="2"/>
          <w:sz w:val="32"/>
          <w:szCs w:val="32"/>
        </w:rPr>
        <w:t>教师和辅导员特点相匹配的专业技术职务（职称）评聘标准与评聘办法，做到单列计划、单设标准、单独评审。对</w:t>
      </w:r>
      <w:proofErr w:type="gramStart"/>
      <w:r w:rsidRPr="004606BD">
        <w:rPr>
          <w:rFonts w:ascii="Times New Roman" w:eastAsia="仿宋" w:hAnsi="Times New Roman" w:cs="Times New Roman"/>
          <w:kern w:val="2"/>
          <w:sz w:val="32"/>
          <w:szCs w:val="32"/>
        </w:rPr>
        <w:t>思政课</w:t>
      </w:r>
      <w:proofErr w:type="gramEnd"/>
      <w:r w:rsidRPr="004606BD">
        <w:rPr>
          <w:rFonts w:ascii="Times New Roman" w:eastAsia="仿宋" w:hAnsi="Times New Roman" w:cs="Times New Roman"/>
          <w:kern w:val="2"/>
          <w:sz w:val="32"/>
          <w:szCs w:val="32"/>
        </w:rPr>
        <w:t>教师评价突出把教学效果作为根本标准，同时重视考查科研成果，不将国外期刊论文发表情况和出国访学留学情况作为必要条件。对辅导员的评价突出政治素质、思想政治工作业绩和育人实际效果。</w:t>
      </w:r>
    </w:p>
    <w:p w:rsidR="001834F7" w:rsidRDefault="008A56CF" w:rsidP="008A56CF">
      <w:r w:rsidRPr="004606BD">
        <w:rPr>
          <w:rFonts w:eastAsia="黑体"/>
          <w:sz w:val="32"/>
          <w:szCs w:val="32"/>
        </w:rPr>
        <w:t>五、加大</w:t>
      </w:r>
      <w:proofErr w:type="gramStart"/>
      <w:r w:rsidRPr="004606BD">
        <w:rPr>
          <w:rFonts w:eastAsia="黑体"/>
          <w:sz w:val="32"/>
          <w:szCs w:val="32"/>
        </w:rPr>
        <w:t>思政课</w:t>
      </w:r>
      <w:proofErr w:type="gramEnd"/>
      <w:r w:rsidRPr="004606BD">
        <w:rPr>
          <w:rFonts w:eastAsia="黑体"/>
          <w:sz w:val="32"/>
          <w:szCs w:val="32"/>
        </w:rPr>
        <w:t>教师和辅导员激励力度。</w:t>
      </w:r>
      <w:r w:rsidRPr="004606BD">
        <w:rPr>
          <w:rFonts w:eastAsia="仿宋"/>
          <w:sz w:val="32"/>
          <w:szCs w:val="32"/>
        </w:rPr>
        <w:t>制定具体激励措施，支持鼓励</w:t>
      </w:r>
      <w:proofErr w:type="gramStart"/>
      <w:r w:rsidRPr="004606BD">
        <w:rPr>
          <w:rFonts w:eastAsia="仿宋"/>
          <w:sz w:val="32"/>
          <w:szCs w:val="32"/>
        </w:rPr>
        <w:t>思政课</w:t>
      </w:r>
      <w:proofErr w:type="gramEnd"/>
      <w:r w:rsidRPr="004606BD">
        <w:rPr>
          <w:rFonts w:eastAsia="仿宋"/>
          <w:sz w:val="32"/>
          <w:szCs w:val="32"/>
        </w:rPr>
        <w:t>教师和辅导员潜心教书育人、立德树人。在学校各类评优表彰中对</w:t>
      </w:r>
      <w:proofErr w:type="gramStart"/>
      <w:r w:rsidRPr="004606BD">
        <w:rPr>
          <w:rFonts w:eastAsia="仿宋"/>
          <w:sz w:val="32"/>
          <w:szCs w:val="32"/>
        </w:rPr>
        <w:t>思政课</w:t>
      </w:r>
      <w:proofErr w:type="gramEnd"/>
      <w:r w:rsidRPr="004606BD">
        <w:rPr>
          <w:rFonts w:eastAsia="仿宋"/>
          <w:sz w:val="32"/>
          <w:szCs w:val="32"/>
        </w:rPr>
        <w:t>教师和辅导员比例和名额</w:t>
      </w:r>
      <w:proofErr w:type="gramStart"/>
      <w:r w:rsidRPr="004606BD">
        <w:rPr>
          <w:rFonts w:eastAsia="仿宋"/>
          <w:sz w:val="32"/>
          <w:szCs w:val="32"/>
        </w:rPr>
        <w:t>作出</w:t>
      </w:r>
      <w:proofErr w:type="gramEnd"/>
      <w:r w:rsidRPr="004606BD">
        <w:rPr>
          <w:rFonts w:eastAsia="仿宋"/>
          <w:sz w:val="32"/>
          <w:szCs w:val="32"/>
        </w:rPr>
        <w:t>规定，加大倾斜力度。切实提高</w:t>
      </w:r>
      <w:proofErr w:type="gramStart"/>
      <w:r w:rsidRPr="004606BD">
        <w:rPr>
          <w:rFonts w:eastAsia="仿宋"/>
          <w:sz w:val="32"/>
          <w:szCs w:val="32"/>
        </w:rPr>
        <w:t>思政课</w:t>
      </w:r>
      <w:proofErr w:type="gramEnd"/>
      <w:r w:rsidRPr="004606BD">
        <w:rPr>
          <w:rFonts w:eastAsia="仿宋"/>
          <w:sz w:val="32"/>
          <w:szCs w:val="32"/>
        </w:rPr>
        <w:t>教师和辅导员待遇，在综合考核的基础上，通过设立特殊岗位津贴、提高工作量分配系数等办法，确保</w:t>
      </w:r>
      <w:proofErr w:type="gramStart"/>
      <w:r w:rsidRPr="004606BD">
        <w:rPr>
          <w:rFonts w:eastAsia="仿宋"/>
          <w:sz w:val="32"/>
          <w:szCs w:val="32"/>
        </w:rPr>
        <w:t>思政课</w:t>
      </w:r>
      <w:proofErr w:type="gramEnd"/>
      <w:r w:rsidRPr="004606BD">
        <w:rPr>
          <w:rFonts w:eastAsia="仿宋"/>
          <w:sz w:val="32"/>
          <w:szCs w:val="32"/>
        </w:rPr>
        <w:t>教师和辅导员劳动受到承认与尊重，收入待遇与工作付出及实际贡献相匹配。</w:t>
      </w:r>
      <w:bookmarkStart w:id="0" w:name="_GoBack"/>
      <w:bookmarkEnd w:id="0"/>
    </w:p>
    <w:sectPr w:rsidR="001834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1E" w:rsidRDefault="0054651E" w:rsidP="008A56CF">
      <w:r>
        <w:separator/>
      </w:r>
    </w:p>
  </w:endnote>
  <w:endnote w:type="continuationSeparator" w:id="0">
    <w:p w:rsidR="0054651E" w:rsidRDefault="0054651E" w:rsidP="008A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1E" w:rsidRDefault="0054651E" w:rsidP="008A56CF">
      <w:r>
        <w:separator/>
      </w:r>
    </w:p>
  </w:footnote>
  <w:footnote w:type="continuationSeparator" w:id="0">
    <w:p w:rsidR="0054651E" w:rsidRDefault="0054651E" w:rsidP="008A5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0C"/>
    <w:rsid w:val="001834F7"/>
    <w:rsid w:val="0054651E"/>
    <w:rsid w:val="00686B0C"/>
    <w:rsid w:val="008A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6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6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56CF"/>
    <w:rPr>
      <w:sz w:val="18"/>
      <w:szCs w:val="18"/>
    </w:rPr>
  </w:style>
  <w:style w:type="paragraph" w:styleId="a4">
    <w:name w:val="footer"/>
    <w:basedOn w:val="a"/>
    <w:link w:val="Char0"/>
    <w:uiPriority w:val="99"/>
    <w:unhideWhenUsed/>
    <w:rsid w:val="008A56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56CF"/>
    <w:rPr>
      <w:sz w:val="18"/>
      <w:szCs w:val="18"/>
    </w:rPr>
  </w:style>
  <w:style w:type="paragraph" w:styleId="a5">
    <w:name w:val="Normal (Web)"/>
    <w:basedOn w:val="a"/>
    <w:uiPriority w:val="99"/>
    <w:unhideWhenUsed/>
    <w:rsid w:val="008A56C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6C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56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A56CF"/>
    <w:rPr>
      <w:sz w:val="18"/>
      <w:szCs w:val="18"/>
    </w:rPr>
  </w:style>
  <w:style w:type="paragraph" w:styleId="a4">
    <w:name w:val="footer"/>
    <w:basedOn w:val="a"/>
    <w:link w:val="Char0"/>
    <w:uiPriority w:val="99"/>
    <w:unhideWhenUsed/>
    <w:rsid w:val="008A56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A56CF"/>
    <w:rPr>
      <w:sz w:val="18"/>
      <w:szCs w:val="18"/>
    </w:rPr>
  </w:style>
  <w:style w:type="paragraph" w:styleId="a5">
    <w:name w:val="Normal (Web)"/>
    <w:basedOn w:val="a"/>
    <w:uiPriority w:val="99"/>
    <w:unhideWhenUsed/>
    <w:rsid w:val="008A56CF"/>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850</Characters>
  <Application>Microsoft Office Word</Application>
  <DocSecurity>0</DocSecurity>
  <Lines>7</Lines>
  <Paragraphs>1</Paragraphs>
  <ScaleCrop>false</ScaleCrop>
  <Company>JSJYT</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2</cp:revision>
  <dcterms:created xsi:type="dcterms:W3CDTF">2020-04-17T01:36:00Z</dcterms:created>
  <dcterms:modified xsi:type="dcterms:W3CDTF">2020-04-17T01:36:00Z</dcterms:modified>
</cp:coreProperties>
</file>